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94707" w14:textId="77777777" w:rsidR="007F4D2B" w:rsidRDefault="007F4D2B" w:rsidP="007F4D2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AA6C1A4" w14:textId="77777777" w:rsidR="007F4D2B" w:rsidRDefault="007F4D2B" w:rsidP="007F4D2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по </w:t>
      </w:r>
    </w:p>
    <w:p w14:paraId="7A5F9235" w14:textId="1BC4BC59" w:rsidR="007F4D2B" w:rsidRDefault="007F4D2B" w:rsidP="007F4D2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7F4D2B">
        <w:rPr>
          <w:rFonts w:ascii="Times New Roman" w:hAnsi="Times New Roman"/>
          <w:b/>
          <w:bCs/>
          <w:sz w:val="24"/>
          <w:szCs w:val="24"/>
        </w:rPr>
        <w:t>основ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7F4D2B">
        <w:rPr>
          <w:rFonts w:ascii="Times New Roman" w:hAnsi="Times New Roman"/>
          <w:b/>
          <w:bCs/>
          <w:sz w:val="24"/>
          <w:szCs w:val="24"/>
        </w:rPr>
        <w:t xml:space="preserve"> безопасности жизнедеятельности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8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-9 классы </w:t>
      </w:r>
    </w:p>
    <w:p w14:paraId="3F78EF18" w14:textId="77777777" w:rsidR="007F4D2B" w:rsidRDefault="007F4D2B" w:rsidP="007F4D2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7F4D2B" w14:paraId="11C9AF37" w14:textId="77777777" w:rsidTr="00410EFE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3EAB" w14:textId="77777777" w:rsidR="007F4D2B" w:rsidRDefault="007F4D2B" w:rsidP="00410EF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DC85" w14:textId="77777777" w:rsidR="007F4D2B" w:rsidRDefault="007F4D2B" w:rsidP="00410EF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7F4D2B" w14:paraId="71050089" w14:textId="77777777" w:rsidTr="00410EFE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7CBE" w14:textId="77777777" w:rsidR="007F4D2B" w:rsidRDefault="007F4D2B" w:rsidP="00410EF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3B7E" w14:textId="45215264" w:rsidR="007F4D2B" w:rsidRPr="006F5B95" w:rsidRDefault="007F4D2B" w:rsidP="00410EFE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8"/>
              </w:rPr>
            </w:pPr>
            <w:r w:rsidRPr="006F5B95">
              <w:rPr>
                <w:rFonts w:ascii="Times New Roman" w:eastAsiaTheme="minorHAnsi" w:hAnsi="Times New Roman"/>
                <w:sz w:val="24"/>
                <w:szCs w:val="24"/>
              </w:rPr>
              <w:t xml:space="preserve">Программа по </w:t>
            </w:r>
            <w:r w:rsidRPr="007F4D2B">
              <w:rPr>
                <w:rFonts w:ascii="Times New Roman" w:eastAsiaTheme="minorHAnsi" w:hAnsi="Times New Roman"/>
                <w:sz w:val="24"/>
                <w:szCs w:val="24"/>
              </w:rPr>
              <w:t>основ</w:t>
            </w:r>
            <w:r w:rsidRPr="007F4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7F4D2B">
              <w:rPr>
                <w:rFonts w:ascii="Times New Roman" w:eastAsiaTheme="minorHAnsi" w:hAnsi="Times New Roman"/>
                <w:sz w:val="24"/>
                <w:szCs w:val="24"/>
              </w:rPr>
              <w:t xml:space="preserve"> безопасности жизнедеятельности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 </w:t>
            </w:r>
            <w:r w:rsidRPr="006F5B95">
              <w:rPr>
                <w:rFonts w:ascii="Times New Roman" w:eastAsiaTheme="minorHAnsi" w:hAnsi="Times New Roman"/>
                <w:sz w:val="24"/>
                <w:szCs w:val="24"/>
              </w:rPr>
              <w:t>на</w:t>
            </w:r>
            <w:r w:rsidRPr="006F5B95">
              <w:rPr>
                <w:rFonts w:ascii="Times New Roman" w:eastAsia="Times New Roman" w:hAnsi="Times New Roman"/>
                <w:sz w:val="24"/>
                <w:szCs w:val="28"/>
              </w:rPr>
              <w:t xml:space="preserve"> уровне основного общего образования подготовлена на основе ФГОС ООО, ФОП ООО</w:t>
            </w:r>
            <w:r w:rsidRPr="006F5B95">
              <w:rPr>
                <w:rFonts w:ascii="Times New Roman" w:eastAsiaTheme="minorHAnsi" w:hAnsi="Times New Roman"/>
                <w:sz w:val="24"/>
                <w:szCs w:val="28"/>
              </w:rPr>
              <w:t>.</w:t>
            </w:r>
          </w:p>
          <w:p w14:paraId="47285300" w14:textId="562C1CBB" w:rsidR="007F4D2B" w:rsidRDefault="007F4D2B" w:rsidP="00410EF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B95">
              <w:rPr>
                <w:rFonts w:ascii="Times New Roman" w:eastAsiaTheme="minorHAnsi" w:hAnsi="Times New Roman"/>
                <w:sz w:val="24"/>
                <w:szCs w:val="24"/>
              </w:rPr>
              <w:t>Учебный курс «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F4D2B">
              <w:rPr>
                <w:rFonts w:ascii="Times New Roman" w:eastAsiaTheme="minorHAnsi" w:hAnsi="Times New Roman"/>
                <w:sz w:val="24"/>
                <w:szCs w:val="24"/>
              </w:rPr>
              <w:t>снов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F4D2B">
              <w:rPr>
                <w:rFonts w:ascii="Times New Roman" w:eastAsiaTheme="minorHAnsi" w:hAnsi="Times New Roman"/>
                <w:sz w:val="24"/>
                <w:szCs w:val="24"/>
              </w:rPr>
              <w:t xml:space="preserve"> безопасности жизнедеятельности</w:t>
            </w:r>
            <w:r w:rsidRPr="006F5B95">
              <w:rPr>
                <w:rFonts w:ascii="Times New Roman" w:eastAsiaTheme="minorHAnsi" w:hAnsi="Times New Roman"/>
                <w:sz w:val="24"/>
                <w:szCs w:val="24"/>
              </w:rPr>
              <w:t>» включен в образовательную область «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  <w:r w:rsidRPr="006F5B95">
              <w:rPr>
                <w:rFonts w:ascii="Times New Roman" w:eastAsiaTheme="minorHAnsi" w:hAnsi="Times New Roman"/>
                <w:sz w:val="24"/>
                <w:szCs w:val="24"/>
              </w:rPr>
              <w:t>» основной образовательной программы основного общего образования</w:t>
            </w:r>
          </w:p>
        </w:tc>
      </w:tr>
      <w:tr w:rsidR="007F4D2B" w14:paraId="5929F587" w14:textId="77777777" w:rsidTr="00410EFE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8A4B" w14:textId="77777777" w:rsidR="007F4D2B" w:rsidRDefault="007F4D2B" w:rsidP="00410EF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Основная цель изучения предмета на уровне основного общего образования являются:</w:t>
            </w:r>
          </w:p>
          <w:p w14:paraId="5EB04945" w14:textId="77777777" w:rsidR="007F4D2B" w:rsidRDefault="007F4D2B" w:rsidP="00410E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6F0A" w14:textId="77777777" w:rsidR="007F4D2B" w:rsidRPr="007F4D2B" w:rsidRDefault="007F4D2B" w:rsidP="007F4D2B">
            <w:pPr>
              <w:tabs>
                <w:tab w:val="left" w:pos="743"/>
              </w:tabs>
              <w:spacing w:line="264" w:lineRule="auto"/>
              <w:ind w:firstLine="176"/>
              <w:jc w:val="both"/>
              <w:rPr>
                <w:sz w:val="20"/>
                <w:szCs w:val="20"/>
              </w:rPr>
            </w:pPr>
            <w:r w:rsidRPr="007F4D2B">
              <w:rPr>
                <w:rFonts w:ascii="Times New Roman" w:hAnsi="Times New Roman"/>
                <w:color w:val="000000"/>
                <w:sz w:val="24"/>
                <w:szCs w:val="20"/>
              </w:rPr>
              <w:t>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14:paraId="7CAC8847" w14:textId="77777777" w:rsidR="007F4D2B" w:rsidRPr="007F4D2B" w:rsidRDefault="007F4D2B" w:rsidP="007F4D2B">
            <w:pPr>
              <w:numPr>
                <w:ilvl w:val="0"/>
                <w:numId w:val="1"/>
              </w:numPr>
              <w:tabs>
                <w:tab w:val="left" w:pos="176"/>
              </w:tabs>
              <w:spacing w:line="264" w:lineRule="auto"/>
              <w:ind w:left="318" w:hanging="284"/>
              <w:jc w:val="both"/>
              <w:rPr>
                <w:sz w:val="20"/>
                <w:szCs w:val="20"/>
              </w:rPr>
            </w:pPr>
            <w:r w:rsidRPr="007F4D2B">
              <w:rPr>
                <w:rFonts w:ascii="Times New Roman" w:hAnsi="Times New Roman"/>
                <w:color w:val="000000"/>
                <w:sz w:val="24"/>
                <w:szCs w:val="20"/>
              </w:rPr>
      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14:paraId="01F50E19" w14:textId="77777777" w:rsidR="007F4D2B" w:rsidRPr="007F4D2B" w:rsidRDefault="007F4D2B" w:rsidP="007F4D2B">
            <w:pPr>
              <w:numPr>
                <w:ilvl w:val="0"/>
                <w:numId w:val="1"/>
              </w:numPr>
              <w:tabs>
                <w:tab w:val="left" w:pos="176"/>
              </w:tabs>
              <w:spacing w:line="264" w:lineRule="auto"/>
              <w:ind w:left="318" w:hanging="284"/>
              <w:jc w:val="both"/>
              <w:rPr>
                <w:sz w:val="20"/>
                <w:szCs w:val="20"/>
              </w:rPr>
            </w:pPr>
            <w:r w:rsidRPr="007F4D2B">
              <w:rPr>
                <w:rFonts w:ascii="Times New Roman" w:hAnsi="Times New Roman"/>
                <w:color w:val="000000"/>
                <w:sz w:val="24"/>
                <w:szCs w:val="20"/>
              </w:rPr>
      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14:paraId="312A83C3" w14:textId="77777777" w:rsidR="007F4D2B" w:rsidRPr="007F4D2B" w:rsidRDefault="007F4D2B" w:rsidP="007F4D2B">
            <w:pPr>
              <w:numPr>
                <w:ilvl w:val="0"/>
                <w:numId w:val="1"/>
              </w:numPr>
              <w:tabs>
                <w:tab w:val="left" w:pos="176"/>
              </w:tabs>
              <w:spacing w:line="264" w:lineRule="auto"/>
              <w:ind w:left="318" w:hanging="284"/>
              <w:jc w:val="both"/>
              <w:rPr>
                <w:sz w:val="20"/>
                <w:szCs w:val="20"/>
              </w:rPr>
            </w:pPr>
            <w:r w:rsidRPr="007F4D2B">
              <w:rPr>
                <w:rFonts w:ascii="Times New Roman" w:hAnsi="Times New Roman"/>
                <w:color w:val="000000"/>
                <w:sz w:val="24"/>
                <w:szCs w:val="20"/>
              </w:rPr>
      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14:paraId="1A1191BA" w14:textId="77777777" w:rsidR="007F4D2B" w:rsidRPr="007F4D2B" w:rsidRDefault="007F4D2B" w:rsidP="007F4D2B">
            <w:pPr>
              <w:spacing w:line="264" w:lineRule="auto"/>
              <w:ind w:firstLine="600"/>
              <w:jc w:val="both"/>
              <w:rPr>
                <w:sz w:val="20"/>
                <w:szCs w:val="20"/>
              </w:rPr>
            </w:pPr>
          </w:p>
          <w:p w14:paraId="2BF7B6BB" w14:textId="657A5535" w:rsidR="007F4D2B" w:rsidRDefault="007F4D2B" w:rsidP="00410EFE">
            <w:pPr>
              <w:pStyle w:val="-"/>
              <w:spacing w:line="276" w:lineRule="auto"/>
              <w:rPr>
                <w:sz w:val="24"/>
                <w:lang w:eastAsia="en-US"/>
              </w:rPr>
            </w:pPr>
          </w:p>
        </w:tc>
      </w:tr>
      <w:tr w:rsidR="007F4D2B" w14:paraId="69A96A29" w14:textId="77777777" w:rsidTr="00410EFE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34D4" w14:textId="77777777" w:rsidR="007F4D2B" w:rsidRDefault="007F4D2B" w:rsidP="00410EF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 уровне основного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7B5D" w14:textId="1223C527" w:rsidR="007F4D2B" w:rsidRDefault="007F4D2B" w:rsidP="007F4D2B">
            <w:pPr>
              <w:jc w:val="both"/>
            </w:pPr>
            <w:r w:rsidRPr="007F4D2B">
              <w:rPr>
                <w:rFonts w:ascii="Times New Roman" w:hAnsi="Times New Roman"/>
                <w:color w:val="000000"/>
                <w:sz w:val="24"/>
                <w:szCs w:val="20"/>
              </w:rPr>
              <w:t>68 часов, из них по 34 часа в каждом классе</w:t>
            </w:r>
          </w:p>
        </w:tc>
      </w:tr>
    </w:tbl>
    <w:p w14:paraId="235A9CC2" w14:textId="77777777" w:rsidR="007F4D2B" w:rsidRDefault="007F4D2B" w:rsidP="007F4D2B"/>
    <w:p w14:paraId="663C8D99" w14:textId="77777777" w:rsidR="007F4D2B" w:rsidRPr="00455A63" w:rsidRDefault="007F4D2B" w:rsidP="007F4D2B">
      <w:pPr>
        <w:rPr>
          <w:rFonts w:ascii="Times New Roman" w:hAnsi="Times New Roman" w:cs="Times New Roman"/>
          <w:sz w:val="24"/>
        </w:rPr>
      </w:pPr>
    </w:p>
    <w:p w14:paraId="5878DC3D" w14:textId="77777777" w:rsidR="00617E7F" w:rsidRPr="007F4D2B" w:rsidRDefault="00617E7F">
      <w:pPr>
        <w:rPr>
          <w:rFonts w:ascii="Times New Roman" w:hAnsi="Times New Roman" w:cs="Times New Roman"/>
          <w:sz w:val="24"/>
          <w:szCs w:val="24"/>
        </w:rPr>
      </w:pPr>
    </w:p>
    <w:sectPr w:rsidR="00617E7F" w:rsidRPr="007F4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356BDF"/>
    <w:multiLevelType w:val="multilevel"/>
    <w:tmpl w:val="292610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94186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A3A"/>
    <w:rsid w:val="00617E7F"/>
    <w:rsid w:val="007F4D2B"/>
    <w:rsid w:val="00A5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46340"/>
  <w15:chartTrackingRefBased/>
  <w15:docId w15:val="{709F5A9C-AE62-45FB-9605-8F92B3D3F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D2B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Основной текст-норм"/>
    <w:basedOn w:val="a"/>
    <w:qFormat/>
    <w:rsid w:val="007F4D2B"/>
    <w:pPr>
      <w:widowControl w:val="0"/>
      <w:spacing w:after="0" w:line="285" w:lineRule="auto"/>
      <w:ind w:firstLine="238"/>
      <w:jc w:val="both"/>
    </w:pPr>
    <w:rPr>
      <w:rFonts w:ascii="Times New Roman" w:eastAsia="Courier New" w:hAnsi="Times New Roman" w:cs="Times New Roman"/>
      <w:sz w:val="20"/>
      <w:szCs w:val="20"/>
      <w:lang w:eastAsia="ru-RU" w:bidi="ru-RU"/>
    </w:rPr>
  </w:style>
  <w:style w:type="table" w:customStyle="1" w:styleId="1">
    <w:name w:val="Сетка таблицы1"/>
    <w:basedOn w:val="a1"/>
    <w:uiPriority w:val="39"/>
    <w:rsid w:val="007F4D2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2023-10-15T13:11:00Z</dcterms:created>
  <dcterms:modified xsi:type="dcterms:W3CDTF">2023-10-15T13:20:00Z</dcterms:modified>
</cp:coreProperties>
</file>